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AA502" w14:textId="77777777" w:rsidR="00FB6107" w:rsidRDefault="00FB6107" w:rsidP="00831F0C">
      <w:pPr>
        <w:jc w:val="both"/>
        <w:rPr>
          <w:rFonts w:ascii="Arial" w:hAnsi="Arial" w:cs="Arial"/>
          <w:b/>
          <w:sz w:val="28"/>
          <w:szCs w:val="28"/>
        </w:rPr>
      </w:pPr>
    </w:p>
    <w:p w14:paraId="2E991E03" w14:textId="70CF2C5F" w:rsidR="00713554" w:rsidRPr="00AC6E08" w:rsidRDefault="00713554" w:rsidP="00831F0C">
      <w:pPr>
        <w:jc w:val="both"/>
        <w:rPr>
          <w:rFonts w:ascii="Arial" w:hAnsi="Arial" w:cs="Arial"/>
          <w:b/>
          <w:sz w:val="28"/>
          <w:szCs w:val="28"/>
        </w:rPr>
      </w:pPr>
      <w:r w:rsidRPr="00AC6E08">
        <w:rPr>
          <w:rFonts w:ascii="Arial" w:hAnsi="Arial" w:cs="Arial"/>
          <w:b/>
          <w:sz w:val="28"/>
          <w:szCs w:val="28"/>
        </w:rPr>
        <w:t xml:space="preserve">Dr. </w:t>
      </w:r>
      <w:r w:rsidR="00357043">
        <w:rPr>
          <w:rFonts w:ascii="Arial" w:hAnsi="Arial" w:cs="Arial"/>
          <w:b/>
          <w:sz w:val="28"/>
          <w:szCs w:val="28"/>
        </w:rPr>
        <w:t>Murat Çiçekli</w:t>
      </w:r>
    </w:p>
    <w:p w14:paraId="6844AD51" w14:textId="097C7060" w:rsidR="00713554" w:rsidRDefault="00357043" w:rsidP="0071355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MRT Consultancy</w:t>
      </w:r>
    </w:p>
    <w:p w14:paraId="05EFC528" w14:textId="2B3AEA0B" w:rsidR="00357043" w:rsidRPr="00AC6E08" w:rsidRDefault="00357043" w:rsidP="0071355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Danışman</w:t>
      </w:r>
    </w:p>
    <w:p w14:paraId="2DB9EADF" w14:textId="77777777" w:rsidR="00713554" w:rsidRPr="00AC6E08" w:rsidRDefault="00713554" w:rsidP="00713554">
      <w:pPr>
        <w:jc w:val="both"/>
        <w:rPr>
          <w:rFonts w:ascii="Arial" w:hAnsi="Arial" w:cs="Arial"/>
          <w:b/>
          <w:sz w:val="28"/>
          <w:szCs w:val="28"/>
        </w:rPr>
      </w:pPr>
    </w:p>
    <w:p w14:paraId="08FB097D" w14:textId="121A509C" w:rsidR="001C7C58" w:rsidRDefault="00357043" w:rsidP="00831F0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Murat Çiçekli</w:t>
      </w:r>
      <w:r w:rsidR="00AF139E" w:rsidRPr="00AC6E08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2000</w:t>
      </w:r>
      <w:r w:rsidR="00AF139E" w:rsidRPr="00AC6E08">
        <w:rPr>
          <w:rFonts w:ascii="Arial" w:hAnsi="Arial" w:cs="Arial"/>
          <w:sz w:val="28"/>
          <w:szCs w:val="28"/>
        </w:rPr>
        <w:t xml:space="preserve"> yılında </w:t>
      </w:r>
      <w:r>
        <w:rPr>
          <w:rFonts w:ascii="Arial" w:hAnsi="Arial" w:cs="Arial"/>
          <w:sz w:val="28"/>
          <w:szCs w:val="28"/>
        </w:rPr>
        <w:t>Ege Üniversitesi Ziraat Fakültesi’ nden Ziraat Mühendisi</w:t>
      </w:r>
      <w:r w:rsidR="00AF139E" w:rsidRPr="00AC6E08">
        <w:rPr>
          <w:rFonts w:ascii="Arial" w:hAnsi="Arial" w:cs="Arial"/>
          <w:sz w:val="28"/>
          <w:szCs w:val="28"/>
        </w:rPr>
        <w:t xml:space="preserve"> unvanı ile mezun oldu. </w:t>
      </w:r>
      <w:r>
        <w:rPr>
          <w:rFonts w:ascii="Arial" w:hAnsi="Arial" w:cs="Arial"/>
          <w:sz w:val="28"/>
          <w:szCs w:val="28"/>
        </w:rPr>
        <w:t>Çiçekli</w:t>
      </w:r>
      <w:r w:rsidR="00AF139E" w:rsidRPr="00AC6E08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Ege Üniversitesinden</w:t>
      </w:r>
      <w:r w:rsidR="00AF139E" w:rsidRPr="00AC6E08">
        <w:rPr>
          <w:rFonts w:ascii="Arial" w:hAnsi="Arial" w:cs="Arial"/>
          <w:sz w:val="28"/>
          <w:szCs w:val="28"/>
        </w:rPr>
        <w:t xml:space="preserve"> Yüksek Mühendis ve Doktora derecelerini al</w:t>
      </w:r>
      <w:r>
        <w:rPr>
          <w:rFonts w:ascii="Arial" w:hAnsi="Arial" w:cs="Arial"/>
          <w:sz w:val="28"/>
          <w:szCs w:val="28"/>
        </w:rPr>
        <w:t>mış ve Dokuz Eylül Üniversitesi İşletme Anabilim Dalında “Finansman” konusunda MBA yapmıştır. 2001-2008 yılları arasında Ege Üniversitesi Ziraat Fakültesinde “Araştırma Görevlisi” olarak çalışmış, Tekfen Holding’ e bağlı Toros Tarım şirketinde 6 yıl süre ile Danışmanlık yapmıştır.</w:t>
      </w:r>
      <w:r w:rsidR="00AF139E" w:rsidRPr="00AC6E08">
        <w:rPr>
          <w:rFonts w:ascii="Arial" w:hAnsi="Arial" w:cs="Arial"/>
          <w:sz w:val="28"/>
          <w:szCs w:val="28"/>
        </w:rPr>
        <w:t xml:space="preserve"> </w:t>
      </w:r>
      <w:r w:rsidR="00754F2F">
        <w:rPr>
          <w:rFonts w:ascii="Arial" w:hAnsi="Arial" w:cs="Arial"/>
          <w:sz w:val="28"/>
          <w:szCs w:val="28"/>
        </w:rPr>
        <w:t>2008</w:t>
      </w:r>
      <w:r w:rsidR="00754F2F">
        <w:rPr>
          <w:rFonts w:ascii="Arial" w:hAnsi="Arial" w:cs="Arial"/>
          <w:sz w:val="28"/>
          <w:szCs w:val="28"/>
        </w:rPr>
        <w:t xml:space="preserve"> yılından beri Yurt içi ve yurt dışı olmak üzere çok sayıda firmaya üretim, yönetim ve yatırım danışmanlığı yapmaktadır.</w:t>
      </w:r>
      <w:r w:rsidR="00AF139E" w:rsidRPr="00AC6E08">
        <w:rPr>
          <w:rFonts w:ascii="Arial" w:hAnsi="Arial" w:cs="Arial"/>
          <w:sz w:val="28"/>
          <w:szCs w:val="28"/>
        </w:rPr>
        <w:t xml:space="preserve"> </w:t>
      </w:r>
      <w:r w:rsidR="00754F2F">
        <w:rPr>
          <w:rFonts w:ascii="Arial" w:hAnsi="Arial" w:cs="Arial"/>
          <w:sz w:val="28"/>
          <w:szCs w:val="28"/>
        </w:rPr>
        <w:t>M. Çiçekli’ nin te</w:t>
      </w:r>
      <w:r w:rsidR="001C7C58" w:rsidRPr="00AC6E08">
        <w:rPr>
          <w:rFonts w:ascii="Arial" w:hAnsi="Arial" w:cs="Arial"/>
          <w:sz w:val="28"/>
          <w:szCs w:val="28"/>
        </w:rPr>
        <w:t xml:space="preserve">mel </w:t>
      </w:r>
      <w:r w:rsidR="00754F2F">
        <w:rPr>
          <w:rFonts w:ascii="Arial" w:hAnsi="Arial" w:cs="Arial"/>
          <w:sz w:val="28"/>
          <w:szCs w:val="28"/>
        </w:rPr>
        <w:t>çalışma</w:t>
      </w:r>
      <w:r w:rsidR="001C7C58" w:rsidRPr="00AC6E08">
        <w:rPr>
          <w:rFonts w:ascii="Arial" w:hAnsi="Arial" w:cs="Arial"/>
          <w:sz w:val="28"/>
          <w:szCs w:val="28"/>
        </w:rPr>
        <w:t xml:space="preserve"> alanı</w:t>
      </w:r>
      <w:r w:rsidR="00754F2F">
        <w:rPr>
          <w:rFonts w:ascii="Arial" w:hAnsi="Arial" w:cs="Arial"/>
          <w:sz w:val="28"/>
          <w:szCs w:val="28"/>
        </w:rPr>
        <w:t xml:space="preserve"> bitki besleme ve topraksız tarım (seracılık)</w:t>
      </w:r>
      <w:r w:rsidR="001C7C58" w:rsidRPr="00AC6E08">
        <w:rPr>
          <w:rFonts w:ascii="Arial" w:hAnsi="Arial" w:cs="Arial"/>
          <w:sz w:val="28"/>
          <w:szCs w:val="28"/>
        </w:rPr>
        <w:t xml:space="preserve"> olup, </w:t>
      </w:r>
      <w:r w:rsidR="00754F2F">
        <w:rPr>
          <w:rFonts w:ascii="Arial" w:hAnsi="Arial" w:cs="Arial"/>
          <w:sz w:val="28"/>
          <w:szCs w:val="28"/>
        </w:rPr>
        <w:t xml:space="preserve">dikey tarım, topraksız tarım, gübreler ve gübreleme, tarımsal işletmelerde üretim, yönetim ve yatırım danışmanlığı </w:t>
      </w:r>
      <w:r w:rsidR="001C7C58" w:rsidRPr="00AC6E08">
        <w:rPr>
          <w:rFonts w:ascii="Arial" w:hAnsi="Arial" w:cs="Arial"/>
          <w:sz w:val="28"/>
          <w:szCs w:val="28"/>
        </w:rPr>
        <w:t>konularında uğraş vermektedir.</w:t>
      </w:r>
    </w:p>
    <w:p w14:paraId="3870AB5D" w14:textId="77777777" w:rsidR="001C7C58" w:rsidRDefault="001C7C58" w:rsidP="00831F0C">
      <w:pPr>
        <w:jc w:val="both"/>
        <w:rPr>
          <w:rFonts w:ascii="Arial" w:hAnsi="Arial" w:cs="Arial"/>
          <w:sz w:val="28"/>
          <w:szCs w:val="28"/>
        </w:rPr>
      </w:pPr>
    </w:p>
    <w:p w14:paraId="004BA0BC" w14:textId="77777777" w:rsidR="001C7C58" w:rsidRDefault="001C7C58" w:rsidP="00831F0C">
      <w:pPr>
        <w:jc w:val="both"/>
        <w:rPr>
          <w:rFonts w:ascii="Arial" w:hAnsi="Arial" w:cs="Arial"/>
          <w:sz w:val="28"/>
          <w:szCs w:val="28"/>
        </w:rPr>
      </w:pPr>
    </w:p>
    <w:p w14:paraId="79117272" w14:textId="77777777" w:rsidR="001C7C58" w:rsidRDefault="001C7C58" w:rsidP="00831F0C">
      <w:pPr>
        <w:jc w:val="both"/>
        <w:rPr>
          <w:rFonts w:ascii="Arial" w:hAnsi="Arial" w:cs="Arial"/>
          <w:sz w:val="28"/>
          <w:szCs w:val="28"/>
        </w:rPr>
      </w:pPr>
    </w:p>
    <w:p w14:paraId="6B2095BA" w14:textId="77777777" w:rsidR="001C7C58" w:rsidRDefault="001C7C58" w:rsidP="00831F0C">
      <w:pPr>
        <w:jc w:val="both"/>
        <w:rPr>
          <w:rFonts w:ascii="Arial" w:hAnsi="Arial" w:cs="Arial"/>
          <w:sz w:val="28"/>
          <w:szCs w:val="28"/>
        </w:rPr>
      </w:pPr>
    </w:p>
    <w:p w14:paraId="164DBC33" w14:textId="77777777" w:rsidR="00E96FA7" w:rsidRPr="00AC6E08" w:rsidRDefault="00E96FA7">
      <w:pPr>
        <w:rPr>
          <w:rFonts w:ascii="Arial" w:hAnsi="Arial" w:cs="Arial"/>
          <w:sz w:val="28"/>
          <w:szCs w:val="28"/>
        </w:rPr>
      </w:pPr>
    </w:p>
    <w:sectPr w:rsidR="00E96FA7" w:rsidRPr="00AC6E08" w:rsidSect="00E96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39E"/>
    <w:rsid w:val="00044B33"/>
    <w:rsid w:val="000C186B"/>
    <w:rsid w:val="000F30F4"/>
    <w:rsid w:val="00135A3E"/>
    <w:rsid w:val="001A201C"/>
    <w:rsid w:val="001B03B1"/>
    <w:rsid w:val="001C7C58"/>
    <w:rsid w:val="00216A1C"/>
    <w:rsid w:val="0025607B"/>
    <w:rsid w:val="0026517E"/>
    <w:rsid w:val="002E1D83"/>
    <w:rsid w:val="002E6DDB"/>
    <w:rsid w:val="00350881"/>
    <w:rsid w:val="00355A6A"/>
    <w:rsid w:val="00357043"/>
    <w:rsid w:val="00364662"/>
    <w:rsid w:val="003A1F1C"/>
    <w:rsid w:val="003C6B22"/>
    <w:rsid w:val="00422F99"/>
    <w:rsid w:val="004A7B29"/>
    <w:rsid w:val="004E1B06"/>
    <w:rsid w:val="0058446C"/>
    <w:rsid w:val="00713554"/>
    <w:rsid w:val="00754F2F"/>
    <w:rsid w:val="00770E6C"/>
    <w:rsid w:val="007E64DC"/>
    <w:rsid w:val="00831F0C"/>
    <w:rsid w:val="008D134A"/>
    <w:rsid w:val="008E42A3"/>
    <w:rsid w:val="008E7D25"/>
    <w:rsid w:val="00941CE0"/>
    <w:rsid w:val="00981809"/>
    <w:rsid w:val="009C3480"/>
    <w:rsid w:val="009D017A"/>
    <w:rsid w:val="00AC6E08"/>
    <w:rsid w:val="00AF139E"/>
    <w:rsid w:val="00CD22E4"/>
    <w:rsid w:val="00E03A78"/>
    <w:rsid w:val="00E377F0"/>
    <w:rsid w:val="00E96FA7"/>
    <w:rsid w:val="00EC10AD"/>
    <w:rsid w:val="00F012C8"/>
    <w:rsid w:val="00F23033"/>
    <w:rsid w:val="00F34648"/>
    <w:rsid w:val="00F6631A"/>
    <w:rsid w:val="00F94869"/>
    <w:rsid w:val="00FB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47ED7"/>
  <w15:docId w15:val="{D2F2472B-9BC0-4C5F-AC95-7E456867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FilizHoca</dc:creator>
  <cp:keywords/>
  <dc:description/>
  <cp:lastModifiedBy>Murat</cp:lastModifiedBy>
  <cp:revision>47</cp:revision>
  <cp:lastPrinted>2022-03-07T07:03:00Z</cp:lastPrinted>
  <dcterms:created xsi:type="dcterms:W3CDTF">2018-01-08T12:51:00Z</dcterms:created>
  <dcterms:modified xsi:type="dcterms:W3CDTF">2023-03-14T19:12:00Z</dcterms:modified>
</cp:coreProperties>
</file>